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77777777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</w:p>
    <w:p w14:paraId="6CD86663" w14:textId="6BD37889" w:rsidR="00DD329A" w:rsidRPr="009D1FA7" w:rsidRDefault="002F6B3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>za javno naročilo:</w:t>
      </w:r>
      <w:r w:rsidR="00C70F72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C70F72" w:rsidRPr="00C70F72">
        <w:rPr>
          <w:rFonts w:asciiTheme="majorHAnsi" w:hAnsiTheme="majorHAnsi"/>
          <w:color w:val="auto"/>
          <w:sz w:val="22"/>
          <w:szCs w:val="22"/>
          <w:u w:val="none"/>
        </w:rPr>
        <w:t>Investicijsko vzdrževalna dela ter hišniške storitve na objektih v upravljanju ZRC SAZU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5A3719F0" w14:textId="77777777" w:rsidR="003077A3" w:rsidRPr="007473C7" w:rsidRDefault="003077A3" w:rsidP="003077A3">
      <w:pPr>
        <w:spacing w:line="276" w:lineRule="auto"/>
        <w:rPr>
          <w:rFonts w:asciiTheme="majorHAnsi" w:hAnsiTheme="majorHAnsi"/>
          <w:b/>
          <w:bCs/>
          <w:sz w:val="22"/>
          <w:szCs w:val="22"/>
        </w:rPr>
      </w:pPr>
      <w:r w:rsidRPr="007473C7">
        <w:rPr>
          <w:rFonts w:asciiTheme="majorHAnsi" w:hAnsiTheme="majorHAnsi"/>
          <w:b/>
          <w:bCs/>
          <w:sz w:val="22"/>
          <w:szCs w:val="22"/>
        </w:rPr>
        <w:t xml:space="preserve">Ponudbo oddajamo za sklop: (ustrezno označiti) </w:t>
      </w:r>
    </w:p>
    <w:p w14:paraId="0EEAF70A" w14:textId="77777777" w:rsidR="003077A3" w:rsidRPr="00C4746F" w:rsidRDefault="003077A3" w:rsidP="003077A3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6713EEDB" w14:textId="77777777" w:rsidR="003077A3" w:rsidRPr="007473C7" w:rsidRDefault="003077A3" w:rsidP="003077A3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  <w:sdt>
        <w:sdtPr>
          <w:rPr>
            <w:rFonts w:asciiTheme="majorHAnsi" w:hAnsiTheme="majorHAnsi"/>
            <w:sz w:val="22"/>
            <w:szCs w:val="22"/>
          </w:rPr>
          <w:id w:val="-20706475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ajorHAnsi" w:hAnsiTheme="majorHAnsi"/>
          <w:sz w:val="22"/>
          <w:szCs w:val="22"/>
        </w:rPr>
        <w:t xml:space="preserve"> </w:t>
      </w:r>
      <w:r w:rsidRPr="007473C7">
        <w:rPr>
          <w:rFonts w:asciiTheme="majorHAnsi" w:eastAsia="Trebuchet MS" w:hAnsiTheme="majorHAnsi"/>
          <w:sz w:val="22"/>
          <w:szCs w:val="28"/>
        </w:rPr>
        <w:t xml:space="preserve">Sklop 1: Krovska, kleparska in tesarska dela </w:t>
      </w:r>
    </w:p>
    <w:p w14:paraId="02BF388E" w14:textId="77777777" w:rsidR="003077A3" w:rsidRPr="007473C7" w:rsidRDefault="003077A3" w:rsidP="003077A3">
      <w:pPr>
        <w:tabs>
          <w:tab w:val="left" w:pos="1000"/>
        </w:tabs>
        <w:spacing w:line="276" w:lineRule="auto"/>
        <w:ind w:left="1708" w:right="20"/>
        <w:jc w:val="both"/>
        <w:rPr>
          <w:rFonts w:asciiTheme="majorHAnsi" w:eastAsia="Trebuchet MS" w:hAnsiTheme="majorHAnsi"/>
          <w:sz w:val="22"/>
          <w:szCs w:val="28"/>
        </w:rPr>
      </w:pPr>
    </w:p>
    <w:p w14:paraId="7CE94FC3" w14:textId="77777777" w:rsidR="003077A3" w:rsidRPr="007473C7" w:rsidRDefault="003077A3" w:rsidP="003077A3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  <w:sdt>
        <w:sdtPr>
          <w:rPr>
            <w:rFonts w:asciiTheme="majorHAnsi" w:hAnsiTheme="majorHAnsi"/>
            <w:sz w:val="22"/>
            <w:szCs w:val="22"/>
          </w:rPr>
          <w:id w:val="20725382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ajorHAnsi" w:hAnsiTheme="majorHAnsi"/>
          <w:sz w:val="22"/>
          <w:szCs w:val="22"/>
        </w:rPr>
        <w:t xml:space="preserve"> </w:t>
      </w:r>
      <w:r w:rsidRPr="007473C7">
        <w:rPr>
          <w:rFonts w:asciiTheme="majorHAnsi" w:eastAsia="Trebuchet MS" w:hAnsiTheme="majorHAnsi"/>
          <w:sz w:val="22"/>
          <w:szCs w:val="28"/>
        </w:rPr>
        <w:t xml:space="preserve">Sklop 2: </w:t>
      </w:r>
      <w:r w:rsidRPr="00A606FA">
        <w:rPr>
          <w:rFonts w:asciiTheme="majorHAnsi" w:eastAsia="Trebuchet MS" w:hAnsiTheme="majorHAnsi"/>
          <w:sz w:val="22"/>
          <w:szCs w:val="28"/>
        </w:rPr>
        <w:t>Storitve popravila in vzdrževanja elektro inštalacij</w:t>
      </w:r>
    </w:p>
    <w:p w14:paraId="1DA5E42E" w14:textId="77777777" w:rsidR="003077A3" w:rsidRPr="007473C7" w:rsidRDefault="003077A3" w:rsidP="003077A3">
      <w:pPr>
        <w:tabs>
          <w:tab w:val="left" w:pos="1000"/>
        </w:tabs>
        <w:spacing w:line="276" w:lineRule="auto"/>
        <w:ind w:left="1708" w:right="20"/>
        <w:jc w:val="both"/>
        <w:rPr>
          <w:rFonts w:asciiTheme="majorHAnsi" w:eastAsia="Trebuchet MS" w:hAnsiTheme="majorHAnsi"/>
          <w:sz w:val="22"/>
          <w:szCs w:val="28"/>
        </w:rPr>
      </w:pPr>
    </w:p>
    <w:p w14:paraId="002F7854" w14:textId="77777777" w:rsidR="003077A3" w:rsidRPr="007473C7" w:rsidRDefault="003077A3" w:rsidP="003077A3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  <w:sdt>
        <w:sdtPr>
          <w:rPr>
            <w:rFonts w:asciiTheme="majorHAnsi" w:hAnsiTheme="majorHAnsi"/>
            <w:sz w:val="22"/>
            <w:szCs w:val="22"/>
          </w:rPr>
          <w:id w:val="-1226829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ajorHAnsi" w:hAnsiTheme="majorHAnsi"/>
          <w:sz w:val="22"/>
          <w:szCs w:val="22"/>
        </w:rPr>
        <w:t xml:space="preserve"> </w:t>
      </w:r>
      <w:r w:rsidRPr="007473C7">
        <w:rPr>
          <w:rFonts w:asciiTheme="majorHAnsi" w:eastAsia="Trebuchet MS" w:hAnsiTheme="majorHAnsi"/>
          <w:sz w:val="22"/>
          <w:szCs w:val="28"/>
        </w:rPr>
        <w:t xml:space="preserve">Sklop 3: </w:t>
      </w:r>
      <w:r w:rsidRPr="008C14C6">
        <w:rPr>
          <w:rFonts w:asciiTheme="majorHAnsi" w:eastAsia="Trebuchet MS" w:hAnsiTheme="majorHAnsi"/>
          <w:sz w:val="22"/>
          <w:szCs w:val="28"/>
        </w:rPr>
        <w:t>Storitve popravila in vzdrževanja strojnih inštalacij</w:t>
      </w:r>
    </w:p>
    <w:p w14:paraId="3827EA29" w14:textId="77777777" w:rsidR="003077A3" w:rsidRPr="007473C7" w:rsidRDefault="003077A3" w:rsidP="003077A3">
      <w:pPr>
        <w:tabs>
          <w:tab w:val="left" w:pos="1000"/>
        </w:tabs>
        <w:spacing w:line="276" w:lineRule="auto"/>
        <w:ind w:left="1708" w:right="20"/>
        <w:jc w:val="both"/>
        <w:rPr>
          <w:rFonts w:asciiTheme="majorHAnsi" w:eastAsia="Trebuchet MS" w:hAnsiTheme="majorHAnsi"/>
          <w:sz w:val="22"/>
          <w:szCs w:val="28"/>
        </w:rPr>
      </w:pPr>
    </w:p>
    <w:p w14:paraId="6E4EF0D9" w14:textId="77777777" w:rsidR="003077A3" w:rsidRDefault="003077A3" w:rsidP="003077A3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  <w:sdt>
        <w:sdtPr>
          <w:rPr>
            <w:rFonts w:asciiTheme="majorHAnsi" w:hAnsiTheme="majorHAnsi"/>
            <w:sz w:val="22"/>
            <w:szCs w:val="22"/>
          </w:rPr>
          <w:id w:val="14157413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ajorHAnsi" w:hAnsiTheme="majorHAnsi"/>
          <w:sz w:val="22"/>
          <w:szCs w:val="22"/>
        </w:rPr>
        <w:t xml:space="preserve"> </w:t>
      </w:r>
      <w:r w:rsidRPr="007473C7">
        <w:rPr>
          <w:rFonts w:asciiTheme="majorHAnsi" w:eastAsia="Trebuchet MS" w:hAnsiTheme="majorHAnsi"/>
          <w:sz w:val="22"/>
          <w:szCs w:val="28"/>
        </w:rPr>
        <w:t xml:space="preserve">Sklop 4: </w:t>
      </w:r>
      <w:r w:rsidRPr="000D02F5">
        <w:rPr>
          <w:rFonts w:asciiTheme="majorHAnsi" w:eastAsia="Trebuchet MS" w:hAnsiTheme="majorHAnsi"/>
          <w:sz w:val="22"/>
          <w:szCs w:val="28"/>
        </w:rPr>
        <w:t>Manjša gradbena in zaključna gradbena dela</w:t>
      </w:r>
    </w:p>
    <w:p w14:paraId="657AA7C5" w14:textId="77777777" w:rsidR="003077A3" w:rsidRDefault="003077A3" w:rsidP="003077A3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</w:p>
    <w:p w14:paraId="2D8322FC" w14:textId="77777777" w:rsidR="003077A3" w:rsidRDefault="003077A3" w:rsidP="003077A3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  <w:sdt>
        <w:sdtPr>
          <w:rPr>
            <w:rFonts w:asciiTheme="majorHAnsi" w:hAnsiTheme="majorHAnsi"/>
            <w:sz w:val="22"/>
            <w:szCs w:val="22"/>
          </w:rPr>
          <w:id w:val="21379932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ajorHAnsi" w:hAnsiTheme="majorHAnsi"/>
          <w:sz w:val="22"/>
          <w:szCs w:val="22"/>
        </w:rPr>
        <w:t xml:space="preserve"> </w:t>
      </w:r>
      <w:r w:rsidRPr="007473C7">
        <w:rPr>
          <w:rFonts w:asciiTheme="majorHAnsi" w:eastAsia="Trebuchet MS" w:hAnsiTheme="majorHAnsi"/>
          <w:sz w:val="22"/>
          <w:szCs w:val="28"/>
        </w:rPr>
        <w:t xml:space="preserve">Sklop </w:t>
      </w:r>
      <w:r>
        <w:rPr>
          <w:rFonts w:asciiTheme="majorHAnsi" w:eastAsia="Trebuchet MS" w:hAnsiTheme="majorHAnsi"/>
          <w:sz w:val="22"/>
          <w:szCs w:val="28"/>
        </w:rPr>
        <w:t>5</w:t>
      </w:r>
      <w:r w:rsidRPr="007473C7">
        <w:rPr>
          <w:rFonts w:asciiTheme="majorHAnsi" w:eastAsia="Trebuchet MS" w:hAnsiTheme="majorHAnsi"/>
          <w:sz w:val="22"/>
          <w:szCs w:val="28"/>
        </w:rPr>
        <w:t xml:space="preserve">: </w:t>
      </w:r>
      <w:r w:rsidRPr="006443E1">
        <w:rPr>
          <w:rFonts w:asciiTheme="majorHAnsi" w:eastAsia="Trebuchet MS" w:hAnsiTheme="majorHAnsi"/>
          <w:sz w:val="22"/>
          <w:szCs w:val="28"/>
        </w:rPr>
        <w:t>Storitve popravila in vzdrževanja pohištva in stavbnega pohištva</w:t>
      </w:r>
    </w:p>
    <w:p w14:paraId="1AE1DF09" w14:textId="77777777" w:rsidR="003077A3" w:rsidRDefault="003077A3" w:rsidP="003077A3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</w:p>
    <w:p w14:paraId="66362CAA" w14:textId="77777777" w:rsidR="003077A3" w:rsidRDefault="003077A3" w:rsidP="003077A3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  <w:sdt>
        <w:sdtPr>
          <w:rPr>
            <w:rFonts w:asciiTheme="majorHAnsi" w:hAnsiTheme="majorHAnsi"/>
            <w:sz w:val="22"/>
            <w:szCs w:val="22"/>
          </w:rPr>
          <w:id w:val="2052255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ajorHAnsi" w:hAnsiTheme="majorHAnsi"/>
          <w:sz w:val="22"/>
          <w:szCs w:val="22"/>
        </w:rPr>
        <w:t xml:space="preserve"> </w:t>
      </w:r>
      <w:r w:rsidRPr="007473C7">
        <w:rPr>
          <w:rFonts w:asciiTheme="majorHAnsi" w:eastAsia="Trebuchet MS" w:hAnsiTheme="majorHAnsi"/>
          <w:sz w:val="22"/>
          <w:szCs w:val="28"/>
        </w:rPr>
        <w:t xml:space="preserve">Sklop </w:t>
      </w:r>
      <w:r>
        <w:rPr>
          <w:rFonts w:asciiTheme="majorHAnsi" w:eastAsia="Trebuchet MS" w:hAnsiTheme="majorHAnsi"/>
          <w:sz w:val="22"/>
          <w:szCs w:val="28"/>
        </w:rPr>
        <w:t>6</w:t>
      </w:r>
      <w:r w:rsidRPr="007473C7">
        <w:rPr>
          <w:rFonts w:asciiTheme="majorHAnsi" w:eastAsia="Trebuchet MS" w:hAnsiTheme="majorHAnsi"/>
          <w:sz w:val="22"/>
          <w:szCs w:val="28"/>
        </w:rPr>
        <w:t xml:space="preserve">: </w:t>
      </w:r>
      <w:r w:rsidRPr="005E3A37">
        <w:rPr>
          <w:rFonts w:asciiTheme="majorHAnsi" w:eastAsia="Trebuchet MS" w:hAnsiTheme="majorHAnsi"/>
          <w:sz w:val="22"/>
          <w:szCs w:val="28"/>
        </w:rPr>
        <w:t>Čiščenje steklenih površin in streh</w:t>
      </w:r>
    </w:p>
    <w:p w14:paraId="6FA40CDE" w14:textId="3A34568D" w:rsidR="00BE0C82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7E4D17C" w14:textId="77777777" w:rsidR="003077A3" w:rsidRDefault="003077A3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466713A" w14:textId="77777777" w:rsidR="003077A3" w:rsidRPr="009D1FA7" w:rsidRDefault="003077A3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09127106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F46EF1C" w14:textId="09F6CC8F" w:rsidR="009D1FA7" w:rsidRDefault="004B0CEB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  <w:r w:rsidRPr="004B0CEB">
        <w:rPr>
          <w:rFonts w:asciiTheme="majorHAnsi" w:hAnsiTheme="majorHAnsi" w:cs="Arial"/>
          <w:sz w:val="22"/>
          <w:szCs w:val="22"/>
        </w:rPr>
        <w:t>V</w:t>
      </w:r>
      <w:r w:rsidRPr="004B0CEB">
        <w:rPr>
          <w:rFonts w:asciiTheme="majorHAnsi" w:hAnsiTheme="majorHAnsi" w:cs="Arial"/>
          <w:sz w:val="22"/>
          <w:szCs w:val="22"/>
        </w:rPr>
        <w:t xml:space="preserve">rednost določi ponudnik v </w:t>
      </w:r>
      <w:r>
        <w:rPr>
          <w:rFonts w:asciiTheme="majorHAnsi" w:hAnsiTheme="majorHAnsi" w:cs="Arial"/>
          <w:sz w:val="22"/>
          <w:szCs w:val="22"/>
        </w:rPr>
        <w:t>fazi izvajanja konkurence</w:t>
      </w:r>
      <w:r w:rsidRPr="004B0CEB">
        <w:rPr>
          <w:rFonts w:asciiTheme="majorHAnsi" w:hAnsiTheme="majorHAnsi" w:cs="Arial"/>
          <w:sz w:val="22"/>
          <w:szCs w:val="22"/>
        </w:rPr>
        <w:t xml:space="preserve"> ob oddaji ponudbe</w:t>
      </w:r>
      <w:r w:rsidRPr="004B0CEB">
        <w:rPr>
          <w:rFonts w:asciiTheme="majorHAnsi" w:hAnsiTheme="majorHAnsi" w:cs="Arial"/>
          <w:sz w:val="22"/>
          <w:szCs w:val="22"/>
        </w:rPr>
        <w:t xml:space="preserve"> v okviru odpiranja konkurence.</w:t>
      </w:r>
    </w:p>
    <w:p w14:paraId="433FE963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55F5BF7" w14:textId="77777777" w:rsidR="00FA1AE8" w:rsidRDefault="00FA1AE8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C70C49B" w14:textId="77777777" w:rsidR="004B0CEB" w:rsidRDefault="004B0CEB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A629D70" w14:textId="77777777" w:rsidR="00FA1AE8" w:rsidRDefault="00FA1AE8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FF1E301" w14:textId="6658091D" w:rsidR="008D5E7E" w:rsidRDefault="008D5E7E" w:rsidP="008D5E7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208F4C12" w14:textId="77777777" w:rsidR="004B0CEB" w:rsidRPr="00C4746F" w:rsidRDefault="004B0CEB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D3F886" w14:textId="77777777" w:rsidR="008D5E7E" w:rsidRPr="009D1FA7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52559" w14:textId="77777777" w:rsidR="003D12E8" w:rsidRPr="00EC6066" w:rsidRDefault="003D12E8" w:rsidP="006538C7">
      <w:r>
        <w:separator/>
      </w:r>
    </w:p>
  </w:endnote>
  <w:endnote w:type="continuationSeparator" w:id="0">
    <w:p w14:paraId="1CFA2C19" w14:textId="77777777" w:rsidR="003D12E8" w:rsidRPr="00EC6066" w:rsidRDefault="003D12E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0DBE8" w14:textId="77777777" w:rsidR="003D12E8" w:rsidRPr="00EC6066" w:rsidRDefault="003D12E8" w:rsidP="006538C7">
      <w:r>
        <w:separator/>
      </w:r>
    </w:p>
  </w:footnote>
  <w:footnote w:type="continuationSeparator" w:id="0">
    <w:p w14:paraId="2BD0B4DE" w14:textId="77777777" w:rsidR="003D12E8" w:rsidRPr="00EC6066" w:rsidRDefault="003D12E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077A3"/>
    <w:rsid w:val="00335F7F"/>
    <w:rsid w:val="003375EC"/>
    <w:rsid w:val="003606E6"/>
    <w:rsid w:val="0038794A"/>
    <w:rsid w:val="003A0996"/>
    <w:rsid w:val="003B35D4"/>
    <w:rsid w:val="003D12E8"/>
    <w:rsid w:val="003D2478"/>
    <w:rsid w:val="004128B8"/>
    <w:rsid w:val="00430D8C"/>
    <w:rsid w:val="0047614B"/>
    <w:rsid w:val="004B0CE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34D54"/>
    <w:rsid w:val="00856D1D"/>
    <w:rsid w:val="008572C9"/>
    <w:rsid w:val="00866E8F"/>
    <w:rsid w:val="008A72B7"/>
    <w:rsid w:val="008C08D8"/>
    <w:rsid w:val="008D5E7E"/>
    <w:rsid w:val="00901AF9"/>
    <w:rsid w:val="009503EE"/>
    <w:rsid w:val="00983DB6"/>
    <w:rsid w:val="00990A18"/>
    <w:rsid w:val="00994CA2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0034C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70F72"/>
    <w:rsid w:val="00C916D5"/>
    <w:rsid w:val="00CA2384"/>
    <w:rsid w:val="00CE1553"/>
    <w:rsid w:val="00CE7B87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D0F22"/>
    <w:rsid w:val="00ED39D8"/>
    <w:rsid w:val="00EF0039"/>
    <w:rsid w:val="00EF6F61"/>
    <w:rsid w:val="00F6264C"/>
    <w:rsid w:val="00F675DB"/>
    <w:rsid w:val="00FA1AE8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FA1AE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2019-01-17T14:50:00Z</dcterms:created>
  <dcterms:modified xsi:type="dcterms:W3CDTF">2026-05-14T05:09:00Z</dcterms:modified>
</cp:coreProperties>
</file>